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书名：一战华工在法国</w:t>
      </w:r>
    </w:p>
    <w:p>
      <w:r>
        <w:t>作者：（法）马骊编著；莫旭强译；胥弋校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总页数：474</w:t>
      </w:r>
    </w:p>
    <w:p>
      <w:r>
        <w:t>更多请访问教客网: www.jiaokey.com</w:t>
      </w:r>
    </w:p>
    <w:p>
      <w:r>
        <w:t>一战华工在法国 评论地址：https://www.jiaokey.com/book/detail/13726519.html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