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书名：峡江潮</w:t>
      </w:r>
    </w:p>
    <w:p>
      <w:r>
        <w:t>作者：林永仁，陈天赐主编；龚万伦，杨金华，王洪亮等副主编；曹中国，余正荣编辑</w:t>
      </w:r>
    </w:p>
    <w:p>
      <w:r>
        <w:t>出版社：武汉：武汉大学出版社</w:t>
      </w:r>
    </w:p>
    <w:p>
      <w:r>
        <w:t>出版日期：1989.05</w:t>
      </w:r>
    </w:p>
    <w:p>
      <w:r>
        <w:t>总页数：226</w:t>
      </w:r>
    </w:p>
    <w:p>
      <w:r>
        <w:t>更多请访问教客网: www.jiaokey.com</w:t>
      </w:r>
    </w:p>
    <w:p>
      <w:r>
        <w:t>峡江潮 评论地址：https://www.jiaokey.com/book/detail/13728018.html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