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书名：遵义电大三十年</w:t>
      </w:r>
    </w:p>
    <w:p>
      <w:r>
        <w:t>作者：申翔主编；主鹤群，令狐荣吉副主编</w:t>
      </w:r>
    </w:p>
    <w:p>
      <w:r>
        <w:t>出版社：成都：四川大学出版社</w:t>
      </w:r>
    </w:p>
    <w:p>
      <w:r>
        <w:t>出版日期：2010.06</w:t>
      </w:r>
    </w:p>
    <w:p>
      <w:r>
        <w:t>总页数：182</w:t>
      </w:r>
    </w:p>
    <w:p>
      <w:r>
        <w:t>更多请访问教客网: www.jiaokey.com</w:t>
      </w:r>
    </w:p>
    <w:p>
      <w:r>
        <w:t>遵义电大三十年 评论地址：https://www.jiaokey.com/book/detail/13732901.html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