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为天目增辉：“三信法院”在临安</w:t>
      </w:r>
    </w:p>
    <w:p>
      <w:r>
        <w:rPr>
          <w:rFonts w:ascii="宋体" w:hAnsi="宋体" w:eastAsia="宋体"/>
          <w:sz w:val="24"/>
        </w:rPr>
        <w:t>毛煜焕主任；吕新平，徐雷昶，沈徐萌，周建明，陈林森副主编；沈徐萌主编；方卫忠，万健滨，夏逾，胡旦编辑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为天目增辉：“三信法院”在临安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毛煜焕主任；吕新平，徐雷昶，沈徐萌，周建明，陈林森副主编；沈徐萌主编；方卫忠，万健滨，夏逾，胡旦编辑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浙江省临安市人民法院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本书出售、求购地址：https://www.jiaokey.com/book/detail/13733702.html</w:t>
      </w:r>
    </w:p>
    <w:p>
      <w:r>
        <w:t>更多相关图书推荐：https://www.jiaokey.com</w:t>
      </w:r>
    </w:p>
    <w:p>
      <w:r>
        <w:t>毛煜焕主任；吕新平，徐雷昶，沈徐萌，周建明，陈林森副主编；沈徐萌主编；方卫忠，万健滨，夏逾，胡旦编辑 其他作品：https://www.jiaokey.com/tag/毛煜焕主任；吕新平，徐雷昶，沈徐萌，周建明，陈林森副主编；沈徐萌主编；方卫忠，万健滨，夏逾，胡旦编辑.html</w:t>
      </w:r>
    </w:p>
    <w:p>
      <w:r>
        <w:t>浙江省临安市人民法院 出版图书：https://www.jiaokey.com/tag/浙江省临安市人民法院.html</w:t>
      </w:r>
    </w:p>
    <w:p>
      <w:r>
        <w:t>关键词搜索：https://www.jiaokey.com/tag/为天目增辉：“三信法院”在临安.html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