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书名：王韬与近现代文学转型</w:t>
      </w:r>
    </w:p>
    <w:p>
      <w:r>
        <w:t>作者：段怀清著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王韬与近现代文学转型 评论地址：https://www.jiaokey.com/book/detail/13737931.html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