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请问您是女巫吗</w:t>
      </w:r>
    </w:p>
    <w:p>
      <w:r>
        <w:rPr>
          <w:rFonts w:ascii="宋体" w:hAnsi="宋体" w:eastAsia="宋体"/>
          <w:sz w:val="24"/>
        </w:rPr>
        <w:t>（英）埃米莉·霍恩，孙慧阳，（波兰）帕维尔·帕夫拉克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请问您是女巫吗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（英）埃米莉·霍恩，孙慧阳，（波兰）帕维尔·帕夫拉克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本书出售、求购地址：https://www.jiaokey.com/book/detail/13739263.html</w:t>
      </w:r>
    </w:p>
    <w:p>
      <w:r>
        <w:t>更多相关图书推荐：https://www.jiaokey.com</w:t>
      </w:r>
    </w:p>
    <w:p>
      <w:r>
        <w:t>（英）埃米莉·霍恩，孙慧阳，（波兰）帕维尔·帕夫拉克 其他作品：https://www.jiaokey.com/tag/（英）埃米莉·霍恩，孙慧阳，（波兰）帕维尔·帕夫拉克.html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关键词搜索：https://www.jiaokey.com/tag/请问您是女巫吗.html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