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书名：理性情绪行为疗法理论研究  基于科学方法论的视角</w:t>
      </w:r>
    </w:p>
    <w:p>
      <w:r>
        <w:t>作者：龚艳著</w:t>
      </w:r>
    </w:p>
    <w:p>
      <w:r>
        <w:t>出版社：南京：东南大学出版社</w:t>
      </w:r>
    </w:p>
    <w:p>
      <w:r>
        <w:t>出版日期：2015.04</w:t>
      </w:r>
    </w:p>
    <w:p>
      <w:r>
        <w:t>总页数：152</w:t>
      </w:r>
    </w:p>
    <w:p>
      <w:r>
        <w:t>更多请访问教客网: www.jiaokey.com</w:t>
      </w:r>
    </w:p>
    <w:p>
      <w:r>
        <w:t>理性情绪行为疗法理论研究  基于科学方法论的视角 评论地址：https://www.jiaokey.com/book/detail/13743673.html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