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书名：生了癌，吃什么  济阳教授饮食抗癌法</w:t>
      </w:r>
    </w:p>
    <w:p>
      <w:r>
        <w:t>作者：（日）济阳高穗著；魏海波译；常庆审校</w:t>
      </w:r>
    </w:p>
    <w:p>
      <w:r>
        <w:t>出版社：上海:上海科学技术出版社,2015.01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生了癌，吃什么  济阳教授饮食抗癌法 评论地址：https://www.jiaokey.com/book/detail/13743731.html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