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书名：高管背景特征对上市公司业绩预告的影响研究</w:t>
      </w:r>
    </w:p>
    <w:p>
      <w:r>
        <w:t>作者：杨世鉴著</w:t>
      </w:r>
    </w:p>
    <w:p>
      <w:r>
        <w:t>出版社：南京：东南大学出版社</w:t>
      </w:r>
    </w:p>
    <w:p>
      <w:r>
        <w:t>出版日期：2015.05</w:t>
      </w:r>
    </w:p>
    <w:p>
      <w:r>
        <w:t>总页数：177</w:t>
      </w:r>
    </w:p>
    <w:p>
      <w:r>
        <w:t>更多请访问教客网: www.jiaokey.com</w:t>
      </w:r>
    </w:p>
    <w:p>
      <w:r>
        <w:t>高管背景特征对上市公司业绩预告的影响研究 评论地址：https://www.jiaokey.com/book/detail/13749858.html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