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书名：潮海翰韵  潮大书画院成立暨全国中青年书法名家邀请展作品集</w:t>
      </w:r>
    </w:p>
    <w:p>
      <w:r>
        <w:t>作者:郑逸斌主编</w:t>
      </w:r>
    </w:p>
    <w:p>
      <w:r>
        <w:t>出版社:香港雅集出版社,2012.08</w:t>
      </w:r>
    </w:p>
    <w:p>
      <w:r>
        <w:t>出版日期：</w:t>
      </w:r>
    </w:p>
    <w:p>
      <w:r>
        <w:t>总页数：117</w:t>
      </w:r>
    </w:p>
    <w:p>
      <w:r>
        <w:t>更多请访问教客网:www.jiaokey.com</w:t>
      </w:r>
    </w:p>
    <w:p>
      <w:r>
        <w:t>潮海翰韵  潮大书画院成立暨全国中青年书法名家邀请展作品集评论地址：https://www.jiaokey.com/book/detail/13752409.html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