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书名：生物化学与分子生物学学习指导</w:t>
      </w:r>
    </w:p>
    <w:p>
      <w:r>
        <w:t>作者：杨银峰，李治钢主编</w:t>
      </w:r>
    </w:p>
    <w:p>
      <w:r>
        <w:t>出版社：北京：北京航空航天大学出版社</w:t>
      </w:r>
    </w:p>
    <w:p>
      <w:r>
        <w:t>出版日期：2014</w:t>
      </w:r>
    </w:p>
    <w:p>
      <w:r>
        <w:t>总页数：272</w:t>
      </w:r>
    </w:p>
    <w:p>
      <w:r>
        <w:t>更多请访问教客网: www.jiaokey.com</w:t>
      </w:r>
    </w:p>
    <w:p>
      <w:r>
        <w:t>生物化学与分子生物学学习指导 评论地址：https://www.jiaokey.com/book/detail/13756375.html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