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书名：争做李万仁式的好党员好干部  典型事例选</w:t>
      </w:r>
    </w:p>
    <w:p>
      <w:r>
        <w:t>作者：局党委宣传部编</w:t>
      </w:r>
    </w:p>
    <w:p>
      <w:r>
        <w:t>出版社：</w:t>
      </w:r>
    </w:p>
    <w:p>
      <w:r>
        <w:t>出版日期：1991</w:t>
      </w:r>
    </w:p>
    <w:p>
      <w:r>
        <w:t>总页数：238</w:t>
      </w:r>
    </w:p>
    <w:p>
      <w:r>
        <w:t>更多请访问教客网: www.jiaokey.com</w:t>
      </w:r>
    </w:p>
    <w:p>
      <w:r>
        <w:t>争做李万仁式的好党员好干部  典型事例选 评论地址：https://www.jiaokey.com/book/detail/13763166.html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