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稻田杂草防控技术手册</w:t>
      </w:r>
    </w:p>
    <w:p>
      <w:r>
        <w:rPr>
          <w:rFonts w:ascii="宋体" w:hAnsi="宋体" w:eastAsia="宋体"/>
          <w:sz w:val="24"/>
        </w:rPr>
        <w:t>余柳青，张建萍，张宏军主编；王长方，王修慧，王德好，刘都才，陆永良，余柳青，张宏军，张建萍等编著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稻田杂草防控技术手册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余柳青，张建萍，张宏军主编；王长方，王修慧，王德好，刘都才，陆永良，余柳青，张宏军，张建萍等编著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本书出售、求购地址：https://www.jiaokey.com/book/detail/13764091.html</w:t>
      </w:r>
    </w:p>
    <w:p>
      <w:r>
        <w:t>更多相关图书推荐：https://www.jiaokey.com</w:t>
      </w:r>
    </w:p>
    <w:p>
      <w:r>
        <w:t>余柳青，张建萍，张宏军主编；王长方，王修慧，王德好，刘都才，陆永良，余柳青，张宏军，张建萍等编著 其他作品：https://www.jiaokey.com/tag/余柳青，张建萍，张宏军主编；王长方，王修慧，王德好，刘都才，陆永良，余柳青，张宏军，张建萍等编著.html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关键词搜索：https://www.jiaokey.com/tag/稻田杂草防控技术手册.html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