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投资美国风电市场</w:t>
      </w:r>
    </w:p>
    <w:p>
      <w:r>
        <w:rPr>
          <w:rFonts w:ascii="宋体" w:hAnsi="宋体" w:eastAsia="宋体"/>
          <w:sz w:val="24"/>
        </w:rPr>
        <w:t>中国可再生能源学会风能专业委员会，美复能源有限责任公司编著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投资美国风电市场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中国可再生能源学会风能专业委员会，美复能源有限责任公司编著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本书出售、求购地址：https://www.jiaokey.com/book/detail/13764443.html</w:t>
      </w:r>
    </w:p>
    <w:p>
      <w:r>
        <w:t>更多相关图书推荐：https://www.jiaokey.com</w:t>
      </w:r>
    </w:p>
    <w:p>
      <w:r>
        <w:t>中国可再生能源学会风能专业委员会，美复能源有限责任公司编著 其他作品：https://www.jiaokey.com/tag/中国可再生能源学会风能专业委员会，美复能源有限责任公司编著.html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关键词搜索：https://www.jiaokey.com/tag/投资美国风电市场.html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