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决策用强化与系统性机器学习</w:t>
      </w:r>
    </w:p>
    <w:p>
      <w:r>
        <w:rPr>
          <w:rFonts w:ascii="宋体" w:hAnsi="宋体" w:eastAsia="宋体"/>
          <w:sz w:val="24"/>
        </w:rPr>
        <w:t>（印度）巴拉格·库尔卡尼（PARAGKUIKARNI）著；李宁，吴健，刘凯等译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决策用强化与系统性机器学习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（印度）巴拉格·库尔卡尼（PARAGKUIKARNI）著；李宁，吴健，刘凯等译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本书出售、求购地址：https://www.jiaokey.com/book/detail/13769110.html</w:t>
      </w:r>
    </w:p>
    <w:p>
      <w:r>
        <w:t>更多相关图书推荐：https://www.jiaokey.com</w:t>
      </w:r>
    </w:p>
    <w:p>
      <w:r>
        <w:t>（印度）巴拉格·库尔卡尼（PARAGKUIKARNI）著；李宁，吴健，刘凯等译 其他作品：https://www.jiaokey.com/tag/（印度）巴拉格·库尔卡尼（PARAGKUIKARNI）著；李宁，吴健，刘凯等译.html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关键词搜索：https://www.jiaokey.com/tag/决策用强化与系统性机器学习.html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