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工程建设安全健康与环境管理</w:t>
      </w:r>
    </w:p>
    <w:p>
      <w:r>
        <w:rPr>
          <w:rFonts w:ascii="宋体" w:hAnsi="宋体" w:eastAsia="宋体"/>
          <w:sz w:val="24"/>
        </w:rPr>
        <w:t>周建亮，佟瑞鹏主编；鄢晓非，宁德春副主编；方江平主审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工程建设安全健康与环境管理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周建亮，佟瑞鹏主编；鄢晓非，宁德春副主编；方江平主审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本书出售、求购地址：https://www.jiaokey.com/book/detail/13776003.html</w:t>
      </w:r>
    </w:p>
    <w:p>
      <w:r>
        <w:t>更多相关图书推荐：https://www.jiaokey.com</w:t>
      </w:r>
    </w:p>
    <w:p>
      <w:r>
        <w:t>周建亮，佟瑞鹏主编；鄢晓非，宁德春副主编；方江平主审 其他作品：https://www.jiaokey.com/tag/周建亮，佟瑞鹏主编；鄢晓非，宁德春副主编；方江平主审.html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关键词搜索：https://www.jiaokey.com/tag/工程建设安全健康与环境管理.html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