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成长乐园  幼儿园设计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成长乐园  幼儿园设计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本书出售、求购地址：https://www.jiaokey.com/book/detail/13779256.html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关键词搜索：https://www.jiaokey.com/tag/成长乐园  幼儿园设计.html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