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梦溪笔谈  白话全译</w:t>
      </w:r>
    </w:p>
    <w:p>
      <w:r>
        <w:rPr>
          <w:rFonts w:ascii="宋体" w:hAnsi="宋体" w:eastAsia="宋体"/>
          <w:sz w:val="24"/>
        </w:rPr>
        <w:t>（北宋）沈括著；阎嘉，周晓风等译；李文泽，吴洪泽审定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梦溪笔谈  白话全译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（北宋）沈括著；阎嘉，周晓风等译；李文泽，吴洪泽审定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本书出售、求购地址：https://www.jiaokey.com/book/detail/13780245.html</w:t>
      </w:r>
    </w:p>
    <w:p>
      <w:r>
        <w:t>更多相关图书推荐：https://www.jiaokey.com</w:t>
      </w:r>
    </w:p>
    <w:p>
      <w:r>
        <w:t>（北宋）沈括著；阎嘉，周晓风等译；李文泽，吴洪泽审定 其他作品：https://www.jiaokey.com/tag/（北宋）沈括著；阎嘉，周晓风等译；李文泽，吴洪泽审定.html</w:t>
      </w:r>
    </w:p>
    <w:p>
      <w:r>
        <w:t>成都：巴蜀书社 出版图书：https://www.jiaokey.com/tag/成都：巴蜀书社.html</w:t>
      </w:r>
    </w:p>
    <w:p>
      <w:r>
        <w:t>关键词搜索：https://www.jiaokey.com/tag/梦溪笔谈  白话全译.html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