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药理学实验及习题</w:t>
      </w:r>
    </w:p>
    <w:p>
      <w:r>
        <w:rPr>
          <w:rFonts w:ascii="宋体" w:hAnsi="宋体" w:eastAsia="宋体"/>
          <w:sz w:val="24"/>
        </w:rPr>
        <w:t>宋海鹏主编；杨红霞，何志军，冷一平副主编；涂玉林主审；刘一涛，李剑敏，宋海鹏等编者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宋海鹏主编；杨红霞，何志军，冷一平副主编；涂玉林主审；刘一涛，李剑敏，宋海鹏等编者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本书出售、求购地址：https://www.jiaokey.com/book/detail/13787696.html</w:t>
      </w:r>
    </w:p>
    <w:p>
      <w:r>
        <w:t>更多相关图书推荐：https://www.jiaokey.com</w:t>
      </w:r>
    </w:p>
    <w:p>
      <w:r>
        <w:t>宋海鹏主编；杨红霞，何志军，冷一平副主编；涂玉林主审；刘一涛，李剑敏，宋海鹏等编者 其他作品：https://www.jiaokey.com/tag/宋海鹏主编；杨红霞，何志军，冷一平副主编；涂玉林主审；刘一涛，李剑敏，宋海鹏等编者.html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关键词搜索：https://www.jiaokey.com/tag/药理学实验及习题.html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