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书名：中国IPO市场效率的基本特征及演变规律</w:t>
      </w:r>
    </w:p>
    <w:p>
      <w:r>
        <w:t>作者：贺炎林著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总页数：155</w:t>
      </w:r>
    </w:p>
    <w:p>
      <w:r>
        <w:t>更多请访问教客网: www.jiaokey.com</w:t>
      </w:r>
    </w:p>
    <w:p>
      <w:r>
        <w:t>中国IPO市场效率的基本特征及演变规律 评论地址：https://www.jiaokey.com/book/detail/13790985.html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