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书名：博斯腾湖水环境综合治理</w:t>
      </w:r>
    </w:p>
    <w:p>
      <w:r>
        <w:t>作者：汤祥明，许柯，赛·巴雅尔图等编著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博斯腾湖水环境综合治理 评论地址：https://www.jiaokey.com/book/detail/13801878.html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