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书名：艺术人生系列  会歌唱的文字  2  当一位歌唱家沉默的时候……</w:t>
      </w:r>
    </w:p>
    <w:p>
      <w:r>
        <w:t>作者：俞子正著</w:t>
      </w:r>
    </w:p>
    <w:p>
      <w:r>
        <w:t>出版社：南京:南京师范大学出版社,2015.05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艺术人生系列  会歌唱的文字  2  当一位歌唱家沉默的时候…… 评论地址：https://www.jiaokey.com/book/detail/13805429.html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