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杰布龙的红气球</w:t>
      </w:r>
    </w:p>
    <w:p>
      <w:r>
        <w:rPr>
          <w:rFonts w:ascii="宋体" w:hAnsi="宋体" w:eastAsia="宋体"/>
          <w:sz w:val="24"/>
        </w:rPr>
        <w:t>爱丽丝·布希耶编文；奥立维·菲利波诺绘图；刘美钦译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杰布龙的红气球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爱丽丝·布希耶编文；奥立维·菲利波诺绘图；刘美钦译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水滴文化出版社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本书出售、求购地址：https://www.jiaokey.com/book/detail/13809986.html</w:t>
      </w:r>
    </w:p>
    <w:p>
      <w:r>
        <w:t>更多相关图书推荐：https://www.jiaokey.com</w:t>
      </w:r>
    </w:p>
    <w:p>
      <w:r>
        <w:t>爱丽丝·布希耶编文；奥立维·菲利波诺绘图；刘美钦译 其他作品：https://www.jiaokey.com/tag/爱丽丝·布希耶编文；奥立维·菲利波诺绘图；刘美钦译.html</w:t>
      </w:r>
    </w:p>
    <w:p>
      <w:r>
        <w:t>水滴文化出版社 出版图书：https://www.jiaokey.com/tag/水滴文化出版社.html</w:t>
      </w:r>
    </w:p>
    <w:p>
      <w:r>
        <w:t>关键词搜索：https://www.jiaokey.com/tag/杰布龙的红气球.html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