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西藏日喀则和江孜专区高寒地区作物栽培的问题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西藏日喀则和江孜专区高寒地区作物栽培的问题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本书出售、求购地址：https://www.jiaokey.com/book/detail/13816601.html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关键词搜索：https://www.jiaokey.com/tag/西藏日喀则和江孜专区高寒地区作物栽培的问题.html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