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辉南诗词  公木题  1985-1995  辉南诗社成立十周年</w:t>
      </w:r>
    </w:p>
    <w:p>
      <w:r>
        <w:rPr>
          <w:rFonts w:ascii="宋体" w:hAnsi="宋体" w:eastAsia="宋体"/>
          <w:sz w:val="24"/>
        </w:rPr>
        <w:t>姚雪松主编；单云开，掌中玺副主编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辉南诗词  公木题  1985-1995  辉南诗社成立十周年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姚雪松主编；单云开，掌中玺副主编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本书出售、求购地址：https://www.jiaokey.com/book/detail/13819141.html</w:t>
      </w:r>
    </w:p>
    <w:p>
      <w:r>
        <w:t>更多相关图书推荐：https://www.jiaokey.com</w:t>
      </w:r>
    </w:p>
    <w:p>
      <w:r>
        <w:t>姚雪松主编；单云开，掌中玺副主编 其他作品：https://www.jiaokey.com/tag/姚雪松主编；单云开，掌中玺副主编.html</w:t>
      </w:r>
    </w:p>
    <w:p>
      <w:r>
        <w:t>吉林省新闻出版局 出版图书：https://www.jiaokey.com/tag/吉林省新闻出版局.html</w:t>
      </w:r>
    </w:p>
    <w:p>
      <w:r>
        <w:t>关键词搜索：https://www.jiaokey.com/tag/辉南诗词  公木题  1985-1995  辉南诗社成立十周年.html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