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书名：日内微趋势交易</w:t>
      </w:r>
    </w:p>
    <w:p>
      <w:r>
        <w:t>作者：（美）托马斯·卡尔著；包文兵译</w:t>
      </w:r>
    </w:p>
    <w:p>
      <w:r>
        <w:t>出版社：太原:山西人民出版社,2015.07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日内微趋势交易 评论地址：https://www.jiaokey.com/book/detail/13820038.html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