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书名：巴基斯坦研究文库  巴基斯坦金融发展：理论与实证</w:t>
      </w:r>
    </w:p>
    <w:p>
      <w:r>
        <w:t>作者：李勇，李辉富著；陈继东，晏世经主编</w:t>
      </w:r>
    </w:p>
    <w:p>
      <w:r>
        <w:t>出版社：昆明：云南大学出版社</w:t>
      </w:r>
    </w:p>
    <w:p>
      <w:r>
        <w:t>出版日期：2015.05</w:t>
      </w:r>
    </w:p>
    <w:p>
      <w:r>
        <w:t>总页数：175</w:t>
      </w:r>
    </w:p>
    <w:p>
      <w:r>
        <w:t>更多请访问教客网: www.jiaokey.com</w:t>
      </w:r>
    </w:p>
    <w:p>
      <w:r>
        <w:t>巴基斯坦研究文库  巴基斯坦金融发展：理论与实证 评论地址：https://www.jiaokey.com/book/detail/13820620.html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