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书名：实用中药性状鉴别入门</w:t>
      </w:r>
    </w:p>
    <w:p>
      <w:r>
        <w:t>作者：李喜香，刘效栓主编；张晓明，姜玲艳，张承军，黄清杰副主编</w:t>
      </w:r>
    </w:p>
    <w:p>
      <w:r>
        <w:t>出版社：北京：中医古籍出版社</w:t>
      </w:r>
    </w:p>
    <w:p>
      <w:r>
        <w:t>出版日期：2015.02</w:t>
      </w:r>
    </w:p>
    <w:p>
      <w:r>
        <w:t>总页数：299</w:t>
      </w:r>
    </w:p>
    <w:p>
      <w:r>
        <w:t>更多请访问教客网: www.jiaokey.com</w:t>
      </w:r>
    </w:p>
    <w:p>
      <w:r>
        <w:t>实用中药性状鉴别入门 评论地址：https://www.jiaokey.com/book/detail/13831580.html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