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我是花朵  我是园丁-自我教育  主动发展</w:t>
      </w:r>
    </w:p>
    <w:p>
      <w:r>
        <w:rPr>
          <w:rFonts w:ascii="宋体" w:hAnsi="宋体" w:eastAsia="宋体"/>
          <w:sz w:val="24"/>
        </w:rPr>
        <w:t>吕杰主编；李广东副主编；董传进，刘德志编委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我是花朵  我是园丁-自我教育  主动发展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吕杰主编；李广东副主编；董传进，刘德志编委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吉林市吉化六中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本书出售、求购地址：https://www.jiaokey.com/book/detail/13836232.html</w:t>
      </w:r>
    </w:p>
    <w:p>
      <w:r>
        <w:t>更多相关图书推荐：https://www.jiaokey.com</w:t>
      </w:r>
    </w:p>
    <w:p>
      <w:r>
        <w:t>吕杰主编；李广东副主编；董传进，刘德志编委 其他作品：https://www.jiaokey.com/tag/吕杰主编；李广东副主编；董传进，刘德志编委.html</w:t>
      </w:r>
    </w:p>
    <w:p>
      <w:r>
        <w:t>吉林市吉化六中 出版图书：https://www.jiaokey.com/tag/吉林市吉化六中.html</w:t>
      </w:r>
    </w:p>
    <w:p>
      <w:r>
        <w:t>关键词搜索：https://www.jiaokey.com/tag/我是花朵  我是园丁-自我教育  主动发展.html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