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书名：山东大学文史哲研究专刊  微湖山堂丛稿  上</w:t>
      </w:r>
    </w:p>
    <w:p>
      <w:r>
        <w:t>作者：杜泽逊著</w:t>
      </w:r>
    </w:p>
    <w:p>
      <w:r>
        <w:t>出版社：上海:上海古籍出版社,2014.12</w:t>
      </w:r>
    </w:p>
    <w:p>
      <w:r>
        <w:t>出版日期：</w:t>
      </w:r>
    </w:p>
    <w:p>
      <w:r>
        <w:t>总页数：669</w:t>
      </w:r>
    </w:p>
    <w:p>
      <w:r>
        <w:t>更多请访问教客网: www.jiaokey.com</w:t>
      </w:r>
    </w:p>
    <w:p>
      <w:r>
        <w:t>山东大学文史哲研究专刊  微湖山堂丛稿  上 评论地址：https://www.jiaokey.com/book/detail/13839770.html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