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书名：伊达政宗  下</w:t>
      </w:r>
    </w:p>
    <w:p>
      <w:r>
        <w:t>作者：（日）山冈庄八著；赵世清译</w:t>
      </w:r>
    </w:p>
    <w:p>
      <w:r>
        <w:t>出版社：广州:新世纪出版社,2008.12</w:t>
      </w:r>
    </w:p>
    <w:p>
      <w:r>
        <w:t>出版日期：</w:t>
      </w:r>
    </w:p>
    <w:p>
      <w:r>
        <w:t>总页数：1073</w:t>
      </w:r>
    </w:p>
    <w:p>
      <w:r>
        <w:t>更多请访问教客网: www.jiaokey.com</w:t>
      </w:r>
    </w:p>
    <w:p>
      <w:r>
        <w:t>伊达政宗  下 评论地址：https://www.jiaokey.com/book/detail/13845675.html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