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书名：馆藏中国历代书画著录  书法卷</w:t>
      </w:r>
    </w:p>
    <w:p>
      <w:r>
        <w:t>作者：辽宁省博物馆编</w:t>
      </w:r>
    </w:p>
    <w:p>
      <w:r>
        <w:t>出版社：</w:t>
      </w:r>
    </w:p>
    <w:p>
      <w:r>
        <w:t>出版日期：2015.06</w:t>
      </w:r>
    </w:p>
    <w:p>
      <w:r>
        <w:t>总页数：572</w:t>
      </w:r>
    </w:p>
    <w:p>
      <w:r>
        <w:t>更多请访问教客网: www.jiaokey.com</w:t>
      </w:r>
    </w:p>
    <w:p>
      <w:r>
        <w:t>馆藏中国历代书画著录  书法卷 评论地址：https://www.jiaokey.com/book/detail/13846573.html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