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书名：西部盐碱地区高性能混凝土耐久性研究</w:t>
      </w:r>
    </w:p>
    <w:p>
      <w:r>
        <w:t>作者:王德志著</w:t>
      </w:r>
    </w:p>
    <w:p>
      <w:r>
        <w:t>出版社:银川：阳光出版社</w:t>
      </w:r>
    </w:p>
    <w:p>
      <w:r>
        <w:t>出版日期：2014.12</w:t>
      </w:r>
    </w:p>
    <w:p>
      <w:r>
        <w:t>总页数：156</w:t>
      </w:r>
    </w:p>
    <w:p>
      <w:r>
        <w:t>更多请访问教客网:www.jiaokey.com</w:t>
      </w:r>
    </w:p>
    <w:p>
      <w:r>
        <w:t>西部盐碱地区高性能混凝土耐久性研究评论地址：https://www.jiaokey.com/book/detail/13865152.html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