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</w:t>
      </w:r>
    </w:p>
    <w:p>
      <w:r>
        <w:t>作者：毛佩琦，徐昌强主编；徐枫译解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道德经全集 评论地址：https://www.jiaokey.com/book/detail/13865755.html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