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战后国际关系史料  第4辑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本书出售、求购地址：https://www.jiaokey.com/book/detail/13869740.html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关键词搜索：https://www.jiaokey.com/tag/战后国际关系史料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