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深圳市深圳经济特区新法规规章汇编  2004辑  下</w:t>
      </w:r>
    </w:p>
    <w:p>
      <w:r>
        <w:rPr>
          <w:rFonts w:ascii="宋体" w:hAnsi="宋体" w:eastAsia="宋体"/>
          <w:sz w:val="24"/>
        </w:rPr>
        <w:t>深圳市人民政府法制办公室，深圳市人民政府行政复议办公室，深圳市人民政府法律顾问室编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深圳市深圳经济特区新法规规章汇编  2004辑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深圳市人民政府法制办公室，深圳市人民政府行政复议办公室，深圳市人民政府法律顾问室编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本书出售、求购地址：https://www.jiaokey.com/book/detail/13869760.html</w:t>
      </w:r>
    </w:p>
    <w:p>
      <w:r>
        <w:t>更多相关图书推荐：https://www.jiaokey.com</w:t>
      </w:r>
    </w:p>
    <w:p>
      <w:r>
        <w:t>深圳市人民政府法制办公室，深圳市人民政府行政复议办公室，深圳市人民政府法律顾问室编 其他作品：https://www.jiaokey.com/tag/深圳市人民政府法制办公室，深圳市人民政府行政复议办公室，深圳市人民政府法律顾问室编.html</w:t>
      </w:r>
    </w:p>
    <w:p>
      <w:r>
        <w:t>关键词搜索：https://www.jiaokey.com/tag/深圳市深圳经济特区新法规规章汇编  2004辑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