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书名：身心合一  后史坦尼斯拉夫斯基的跨文化演技</w:t>
      </w:r>
    </w:p>
    <w:p>
      <w:r>
        <w:t>作者：菲利普·萨瑞立著；马英妮，林见郎，白斐岚译</w:t>
      </w:r>
    </w:p>
    <w:p>
      <w:r>
        <w:t>出版社：书林出版有限公司</w:t>
      </w:r>
    </w:p>
    <w:p>
      <w:r>
        <w:t>出版日期：2014</w:t>
      </w:r>
    </w:p>
    <w:p>
      <w:r>
        <w:t>总页数：362</w:t>
      </w:r>
    </w:p>
    <w:p>
      <w:r>
        <w:t>更多请访问教客网: www.jiaokey.com</w:t>
      </w:r>
    </w:p>
    <w:p>
      <w:r>
        <w:t>身心合一  后史坦尼斯拉夫斯基的跨文化演技 评论地址：https://www.jiaokey.com/book/detail/13870142.html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