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智能电网与智慧城市</w:t>
      </w:r>
    </w:p>
    <w:p>
      <w:r>
        <w:rPr>
          <w:rFonts w:ascii="宋体" w:hAnsi="宋体" w:eastAsia="宋体"/>
          <w:sz w:val="24"/>
        </w:rPr>
        <w:t>王子琦，拜克明，王海明主编；王新铭，郑珂，拜林，梁栋，苏晨飞，张峰源，汤立志副主编；张永喜，颜廷君，孔慧欣主审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智能电网与智慧城市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王子琦，拜克明，王海明主编；王新铭，郑珂，拜林，梁栋，苏晨飞，张峰源，汤立志副主编；张永喜，颜廷君，孔慧欣主审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本书出售、求购地址：https://www.jiaokey.com/book/detail/13880903.html</w:t>
      </w:r>
    </w:p>
    <w:p>
      <w:r>
        <w:t>更多相关图书推荐：https://www.jiaokey.com</w:t>
      </w:r>
    </w:p>
    <w:p>
      <w:r>
        <w:t>王子琦，拜克明，王海明主编；王新铭，郑珂，拜林，梁栋，苏晨飞，张峰源，汤立志副主编；张永喜，颜廷君，孔慧欣主审 其他作品：https://www.jiaokey.com/tag/王子琦，拜克明，王海明主编；王新铭，郑珂，拜林，梁栋，苏晨飞，张峰源，汤立志副主编；张永喜，颜廷君，孔慧欣主审.html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关键词搜索：https://www.jiaokey.com/tag/智能电网与智慧城市.html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