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书名：大别山地区特色药用植物  以鄂东九种地理标志保护产品为例</w:t>
      </w:r>
    </w:p>
    <w:p>
      <w:r>
        <w:t>作者：张万举，张ue863编著</w:t>
      </w:r>
    </w:p>
    <w:p>
      <w:r>
        <w:t>出版社：北京：化学工业出版社</w:t>
      </w:r>
    </w:p>
    <w:p>
      <w:r>
        <w:t>出版日期：2016</w:t>
      </w:r>
    </w:p>
    <w:p>
      <w:r>
        <w:t>总页数：141</w:t>
      </w:r>
    </w:p>
    <w:p>
      <w:r>
        <w:t>更多请访问教客网: www.jiaokey.com</w:t>
      </w:r>
    </w:p>
    <w:p>
      <w:r>
        <w:t>大别山地区特色药用植物  以鄂东九种地理标志保护产品为例 评论地址：https://www.jiaokey.com/book/detail/13901097.html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