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书名：陶然其乐  打工一族的闲暇与消遣</w:t>
      </w:r>
    </w:p>
    <w:p>
      <w:r>
        <w:t>作者：雷平宇编著；刘慕白主编</w:t>
      </w:r>
    </w:p>
    <w:p>
      <w:r>
        <w:t>出版社：南宁：广西人民出版社</w:t>
      </w:r>
    </w:p>
    <w:p>
      <w:r>
        <w:t>出版日期：1994</w:t>
      </w:r>
    </w:p>
    <w:p>
      <w:r>
        <w:t>总页数：174</w:t>
      </w:r>
    </w:p>
    <w:p>
      <w:r>
        <w:t>更多请访问教客网: www.jiaokey.com</w:t>
      </w:r>
    </w:p>
    <w:p>
      <w:r>
        <w:t>陶然其乐  打工一族的闲暇与消遣 评论地址：https://www.jiaokey.com/book/detail/13906382.html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