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书名：幼儿园创意游戏教学  废旧材料玩起来</w:t>
      </w:r>
    </w:p>
    <w:p>
      <w:r>
        <w:t>作者：卢德芹主编</w:t>
      </w:r>
    </w:p>
    <w:p>
      <w:r>
        <w:t>出版社：北京：中国轻工业出版社</w:t>
      </w:r>
    </w:p>
    <w:p>
      <w:r>
        <w:t>出版日期：2015.03</w:t>
      </w:r>
    </w:p>
    <w:p>
      <w:r>
        <w:t>总页数：264</w:t>
      </w:r>
    </w:p>
    <w:p>
      <w:r>
        <w:t>更多请访问教客网: www.jiaokey.com</w:t>
      </w:r>
    </w:p>
    <w:p>
      <w:r>
        <w:t>幼儿园创意游戏教学  废旧材料玩起来 评论地址：https://www.jiaokey.com/book/detail/13907073.html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