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书名：宝宝最好奇的十万个为什么  奇妙的生活</w:t>
      </w:r>
    </w:p>
    <w:p>
      <w:r>
        <w:t>作者：童茗主编</w:t>
      </w:r>
    </w:p>
    <w:p>
      <w:r>
        <w:t>出版社：青岛：青岛出版社</w:t>
      </w:r>
    </w:p>
    <w:p>
      <w:r>
        <w:t>出版日期：2015.01</w:t>
      </w:r>
    </w:p>
    <w:p>
      <w:r>
        <w:t>总页数：67</w:t>
      </w:r>
    </w:p>
    <w:p>
      <w:r>
        <w:t>更多请访问教客网: www.jiaokey.com</w:t>
      </w:r>
    </w:p>
    <w:p>
      <w:r>
        <w:t>宝宝最好奇的十万个为什么  奇妙的生活 评论地址：https://www.jiaokey.com/book/detail/13917268.html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