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书名：耳鸣耳聋防治与护理153问</w:t>
      </w:r>
    </w:p>
    <w:p>
      <w:r>
        <w:t>作者：魏金荣，汤俊青主编；谢英彪，杨斌，黄春霞副主编；黄志坚等编</w:t>
      </w:r>
    </w:p>
    <w:p>
      <w:r>
        <w:t>出版社：北京：人民军医出版社</w:t>
      </w:r>
    </w:p>
    <w:p>
      <w:r>
        <w:t>出版日期：2015</w:t>
      </w:r>
    </w:p>
    <w:p>
      <w:r>
        <w:t>总页数：213</w:t>
      </w:r>
    </w:p>
    <w:p>
      <w:r>
        <w:t>更多请访问教客网: www.jiaokey.com</w:t>
      </w:r>
    </w:p>
    <w:p>
      <w:r>
        <w:t>耳鸣耳聋防治与护理153问 评论地址：https://www.jiaokey.com/book/detail/13917591.html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