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书名：同舟共济  长江流域的引航救助</w:t>
      </w:r>
    </w:p>
    <w:p>
      <w:r>
        <w:t>作者:周永峰，周裕良本卷编著；黄强，唐冠军总主编</w:t>
      </w:r>
    </w:p>
    <w:p>
      <w:r>
        <w:t>出版社:武汉:长江出版社,2014.05</w:t>
      </w:r>
    </w:p>
    <w:p>
      <w:r>
        <w:t>出版日期：</w:t>
      </w:r>
    </w:p>
    <w:p>
      <w:r>
        <w:t>总页数：256</w:t>
      </w:r>
    </w:p>
    <w:p>
      <w:r>
        <w:t>更多请访问教客网:www.jiaokey.com</w:t>
      </w:r>
    </w:p>
    <w:p>
      <w:r>
        <w:t>同舟共济  长江流域的引航救助评论地址：https://www.jiaokey.com/book/detail/13919219.html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