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书名：浆膜腔积液和脑脊液细胞病理学图谱</w:t>
      </w:r>
    </w:p>
    <w:p>
      <w:r>
        <w:t>作者：（美）赛叶·阿里，（美）艾德蒙·赛巴斯编著；陈小槐主译</w:t>
      </w:r>
    </w:p>
    <w:p>
      <w:r>
        <w:t>出版社：北京：北京科学技术出版社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浆膜腔积液和脑脊液细胞病理学图谱 评论地址：https://www.jiaokey.com/book/detail/13921779.html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