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  健康与疾病椎间盘的分子与结构研究</w:t>
      </w:r>
    </w:p>
    <w:p>
      <w:r>
        <w:t>作者：IrvingM.Shapiro，MakarandV.Risbud原著；郑召民等主译</w:t>
      </w:r>
    </w:p>
    <w:p>
      <w:r>
        <w:t>出版社：北京：北京大学医学出版社</w:t>
      </w:r>
    </w:p>
    <w:p>
      <w:r>
        <w:t>出版日期：2016</w:t>
      </w:r>
    </w:p>
    <w:p>
      <w:r>
        <w:t>总页数：401</w:t>
      </w:r>
    </w:p>
    <w:p>
      <w:r>
        <w:t>更多请访问教客网: www.jiaokey.com</w:t>
      </w:r>
    </w:p>
    <w:p>
      <w:r>
        <w:t>椎间盘  健康与疾病椎间盘的分子与结构研究 评论地址：https://www.jiaokey.com/book/detail/13924303.html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