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  恶战  1</w:t>
      </w:r>
    </w:p>
    <w:p>
      <w:r>
        <w:rPr>
          <w:rFonts w:ascii="宋体" w:hAnsi="宋体" w:eastAsia="宋体"/>
          <w:sz w:val="24"/>
        </w:rPr>
        <w:t>（美）克里斯·施勒夫著；（美）塞吉奥·阿里尼奥等绘；叉小包译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  恶战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（美）克里斯·施勒夫著；（美）塞吉奥·阿里尼奥等绘；叉小包译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本书出售、求购地址：https://www.jiaokey.com/book/detail/13928652.html</w:t>
      </w:r>
    </w:p>
    <w:p>
      <w:r>
        <w:t>更多相关图书推荐：https://www.jiaokey.com</w:t>
      </w:r>
    </w:p>
    <w:p>
      <w:r>
        <w:t>（美）克里斯·施勒夫著；（美）塞吉奥·阿里尼奥等绘；叉小包译 其他作品：https://www.jiaokey.com/tag/（美）克里斯·施勒夫著；（美）塞吉奥·阿里尼奥等绘；叉小包译.html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关键词搜索：https://www.jiaokey.com/tag/光环  恶战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