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书名：鲁迅文学院精品文丛  恰同学芳华  文化的力量</w:t>
      </w:r>
    </w:p>
    <w:p>
      <w:r>
        <w:t>作者：王月鹏著</w:t>
      </w:r>
    </w:p>
    <w:p>
      <w:r>
        <w:t>出版社：兰州：敦煌文艺出版社</w:t>
      </w:r>
    </w:p>
    <w:p>
      <w:r>
        <w:t>出版日期：2015.09</w:t>
      </w:r>
    </w:p>
    <w:p>
      <w:r>
        <w:t>总页数：198</w:t>
      </w:r>
    </w:p>
    <w:p>
      <w:r>
        <w:t>更多请访问教客网: www.jiaokey.com</w:t>
      </w:r>
    </w:p>
    <w:p>
      <w:r>
        <w:t>鲁迅文学院精品文丛  恰同学芳华  文化的力量 评论地址：https://www.jiaokey.com/book/detail/13928741.html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