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日语阅读教程  2</w:t>
      </w:r>
    </w:p>
    <w:p>
      <w:r>
        <w:rPr>
          <w:rFonts w:ascii="宋体" w:hAnsi="宋体" w:eastAsia="宋体"/>
          <w:sz w:val="24"/>
        </w:rPr>
        <w:t>王锐，曹铁英主编；（日）青木实审订；王锐，曹铁英，王萌，卢成智，肖瑜，陈月琼编者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王锐，曹铁英主编；（日）青木实审订；王锐，曹铁英，王萌，卢成智，肖瑜，陈月琼编者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本书出售、求购地址：https://www.jiaokey.com/book/detail/13932131.html</w:t>
      </w:r>
    </w:p>
    <w:p>
      <w:r>
        <w:t>更多相关图书推荐：https://www.jiaokey.com</w:t>
      </w:r>
    </w:p>
    <w:p>
      <w:r>
        <w:t>王锐，曹铁英主编；（日）青木实审订；王锐，曹铁英，王萌，卢成智，肖瑜，陈月琼编者 其他作品：https://www.jiaokey.com/tag/王锐，曹铁英主编；（日）青木实审订；王锐，曹铁英，王萌，卢成智，肖瑜，陈月琼编者.html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