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书名：幼儿园30个大主题活动精选  让工作更轻松的整合技巧</w:t>
      </w:r>
    </w:p>
    <w:p>
      <w:r>
        <w:t>作者：蔡伟忠，戚晓琼著</w:t>
      </w:r>
    </w:p>
    <w:p>
      <w:r>
        <w:t>出版社：北京：中国青年出版社</w:t>
      </w:r>
    </w:p>
    <w:p>
      <w:r>
        <w:t>出版日期：2016.02</w:t>
      </w:r>
    </w:p>
    <w:p>
      <w:r>
        <w:t>总页数：327</w:t>
      </w:r>
    </w:p>
    <w:p>
      <w:r>
        <w:t>更多请访问教客网: www.jiaokey.com</w:t>
      </w:r>
    </w:p>
    <w:p>
      <w:r>
        <w:t>幼儿园30个大主题活动精选  让工作更轻松的整合技巧 评论地址：https://www.jiaokey.com/book/detail/13934201.html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